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C5" w:rsidRPr="001B27C5" w:rsidRDefault="001B27C5" w:rsidP="001B27C5">
      <w:pPr>
        <w:spacing w:after="0" w:line="240" w:lineRule="auto"/>
        <w:jc w:val="center"/>
        <w:rPr>
          <w:rFonts w:ascii="Engravers MT" w:eastAsia="Times New Roman" w:hAnsi="Engravers MT" w:cs="Times New Roman"/>
          <w:spacing w:val="28"/>
          <w:sz w:val="36"/>
          <w:szCs w:val="18"/>
          <w:highlight w:val="lightGray"/>
        </w:rPr>
      </w:pPr>
      <w:r w:rsidRPr="001B27C5">
        <w:rPr>
          <w:rFonts w:ascii="Engravers MT" w:eastAsia="Times New Roman" w:hAnsi="Engravers MT" w:cs="Times New Roman"/>
          <w:spacing w:val="28"/>
          <w:sz w:val="36"/>
          <w:szCs w:val="18"/>
          <w:highlight w:val="lightGray"/>
        </w:rPr>
        <w:t>THE DUKES COUNTY</w:t>
      </w:r>
    </w:p>
    <w:p w:rsidR="001B27C5" w:rsidRPr="001B27C5" w:rsidRDefault="001B27C5" w:rsidP="001B27C5">
      <w:pPr>
        <w:spacing w:after="0" w:line="240" w:lineRule="auto"/>
        <w:jc w:val="center"/>
        <w:rPr>
          <w:rFonts w:ascii="Bookman Old Style" w:eastAsia="Times New Roman" w:hAnsi="Bookman Old Style" w:cs="Times New Roman"/>
          <w:spacing w:val="36"/>
          <w:sz w:val="16"/>
          <w:szCs w:val="20"/>
        </w:rPr>
      </w:pPr>
      <w:r w:rsidRPr="001B27C5">
        <w:rPr>
          <w:rFonts w:ascii="Engravers MT" w:eastAsia="Times New Roman" w:hAnsi="Engravers MT" w:cs="Times New Roman"/>
          <w:spacing w:val="28"/>
          <w:sz w:val="36"/>
          <w:szCs w:val="18"/>
          <w:highlight w:val="lightGray"/>
        </w:rPr>
        <w:t>Health Council</w:t>
      </w:r>
    </w:p>
    <w:p w:rsidR="001B27C5" w:rsidRPr="001B27C5" w:rsidRDefault="001B27C5" w:rsidP="001B27C5">
      <w:pPr>
        <w:spacing w:after="200" w:line="276" w:lineRule="auto"/>
        <w:ind w:left="2160" w:firstLine="720"/>
        <w:rPr>
          <w:rFonts w:ascii="Bookman Old Style" w:eastAsia="Calibri" w:hAnsi="Bookman Old Style" w:cs="Times New Roman"/>
        </w:rPr>
      </w:pPr>
    </w:p>
    <w:p w:rsidR="001B27C5" w:rsidRPr="001B27C5" w:rsidRDefault="005F594A" w:rsidP="001B27C5">
      <w:pPr>
        <w:spacing w:after="0" w:line="276" w:lineRule="auto"/>
        <w:jc w:val="center"/>
        <w:rPr>
          <w:rFonts w:ascii="Engravers MT" w:eastAsia="Calibri" w:hAnsi="Engravers MT" w:cs="Times New Roman"/>
          <w:sz w:val="32"/>
          <w:szCs w:val="32"/>
        </w:rPr>
      </w:pPr>
      <w:r w:rsidRPr="005F594A">
        <w:rPr>
          <w:rFonts w:ascii="Engravers MT" w:eastAsia="Calibri" w:hAnsi="Engravers MT" w:cs="Times New Roman"/>
          <w:sz w:val="32"/>
          <w:szCs w:val="32"/>
          <w:highlight w:val="lightGray"/>
        </w:rPr>
        <w:t>Minutes</w:t>
      </w:r>
    </w:p>
    <w:p w:rsidR="001B27C5" w:rsidRPr="001B27C5" w:rsidRDefault="001B27C5" w:rsidP="001B27C5">
      <w:pPr>
        <w:spacing w:after="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 xml:space="preserve">Thursday, </w:t>
      </w:r>
      <w:r>
        <w:rPr>
          <w:rFonts w:ascii="Engravers MT" w:eastAsia="Calibri" w:hAnsi="Engravers MT" w:cs="Times New Roman"/>
          <w:sz w:val="32"/>
          <w:szCs w:val="32"/>
        </w:rPr>
        <w:t>May 16</w:t>
      </w:r>
      <w:r w:rsidRPr="001B27C5">
        <w:rPr>
          <w:rFonts w:ascii="Engravers MT" w:eastAsia="Calibri" w:hAnsi="Engravers MT" w:cs="Times New Roman"/>
          <w:sz w:val="32"/>
          <w:szCs w:val="32"/>
        </w:rPr>
        <w:t>, 2019</w:t>
      </w:r>
    </w:p>
    <w:p w:rsidR="001B27C5" w:rsidRDefault="001B27C5" w:rsidP="001B27C5">
      <w:pPr>
        <w:spacing w:after="200" w:line="276" w:lineRule="auto"/>
        <w:rPr>
          <w:rFonts w:ascii="Engravers MT" w:eastAsia="Calibri" w:hAnsi="Engravers MT" w:cs="Times New Roman"/>
          <w:sz w:val="32"/>
          <w:szCs w:val="32"/>
        </w:rPr>
      </w:pPr>
      <w:r w:rsidRPr="001B27C5">
        <w:rPr>
          <w:rFonts w:ascii="Engravers MT" w:eastAsia="Calibri" w:hAnsi="Engravers MT" w:cs="Times New Roman"/>
          <w:sz w:val="32"/>
          <w:szCs w:val="32"/>
        </w:rPr>
        <w:t xml:space="preserve"> Public Safety Building – West Tisbury</w:t>
      </w:r>
    </w:p>
    <w:p w:rsidR="001B27C5" w:rsidRDefault="001B27C5" w:rsidP="001B27C5">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7:30 - 9:00 AM</w:t>
      </w:r>
    </w:p>
    <w:p w:rsidR="00653E27" w:rsidRDefault="00653E27" w:rsidP="00653E27">
      <w:r>
        <w:t xml:space="preserve">Members Present: Victor Capoccia, Tnisha Chandler, Leo Christian, Leslie Clapp, Irene Bright Dumm, Rebecca Eldeiry, Julie Fay, </w:t>
      </w:r>
      <w:r w:rsidR="004F3FDE">
        <w:t xml:space="preserve">Alan Ganapol,  </w:t>
      </w:r>
      <w:r>
        <w:t xml:space="preserve"> Victoria Haeselbarth, Tom Hallahan, Marcy Holmes, Mary Holmes, Judy Jones, Robert Laskowski, Marina Lent, Karen MacPhail, Paddy Moore, Megan Panek, Kathleen Perrotta, Dan Pesch, Lena Prisco,  Mary Jane Williams, Megan Rose, Barbara Rush, Mark Saloio, Sue Sanford, Sheila Shapiro, Myra Stark, Karen Tewhey, Christine Todd, Joyce Stiles Tucker, Mary Jane Williams, Terre Young, </w:t>
      </w:r>
    </w:p>
    <w:p w:rsidR="00653E27" w:rsidRDefault="00653E27" w:rsidP="00653E27">
      <w:r>
        <w:t>Guests present: Elizabeth Brown</w:t>
      </w:r>
      <w:r w:rsidR="00572372">
        <w:t xml:space="preserve"> (summer public health graduate student intern</w:t>
      </w:r>
      <w:r w:rsidR="004F3FDE">
        <w:t>),</w:t>
      </w:r>
      <w:r>
        <w:t xml:space="preserve"> </w:t>
      </w:r>
      <w:r w:rsidR="0046675D">
        <w:t>Kathleen Samways</w:t>
      </w:r>
      <w:r>
        <w:t>, Mary Leddy</w:t>
      </w:r>
    </w:p>
    <w:p w:rsidR="001B27C5" w:rsidRPr="0031738B" w:rsidRDefault="001B27C5" w:rsidP="001B27C5">
      <w:pPr>
        <w:spacing w:after="200" w:line="276" w:lineRule="auto"/>
        <w:rPr>
          <w:rFonts w:ascii="Engravers MT" w:eastAsia="Calibri" w:hAnsi="Engravers MT" w:cs="Times New Roman"/>
          <w:sz w:val="28"/>
          <w:szCs w:val="32"/>
        </w:rPr>
      </w:pPr>
    </w:p>
    <w:p w:rsidR="001B27C5" w:rsidRPr="0031738B" w:rsidRDefault="001B27C5" w:rsidP="001B27C5">
      <w:pPr>
        <w:spacing w:after="200" w:line="276" w:lineRule="auto"/>
        <w:rPr>
          <w:rFonts w:ascii="Verdana" w:eastAsia="Calibri" w:hAnsi="Verdana" w:cs="Times New Roman"/>
          <w:i/>
          <w:sz w:val="24"/>
          <w:szCs w:val="28"/>
        </w:rPr>
      </w:pPr>
      <w:r w:rsidRPr="0031738B">
        <w:rPr>
          <w:rFonts w:ascii="Verdana" w:eastAsia="Calibri" w:hAnsi="Verdana" w:cs="Times New Roman"/>
          <w:sz w:val="24"/>
          <w:szCs w:val="28"/>
        </w:rPr>
        <w:t>7:30</w:t>
      </w:r>
      <w:r w:rsidRPr="0031738B">
        <w:rPr>
          <w:rFonts w:ascii="Verdana" w:eastAsia="Calibri" w:hAnsi="Verdana" w:cs="Times New Roman"/>
          <w:sz w:val="24"/>
          <w:szCs w:val="28"/>
        </w:rPr>
        <w:tab/>
      </w:r>
      <w:r w:rsidRPr="0031738B">
        <w:rPr>
          <w:rFonts w:ascii="Verdana" w:eastAsia="Calibri" w:hAnsi="Verdana" w:cs="Times New Roman"/>
          <w:sz w:val="24"/>
          <w:szCs w:val="28"/>
        </w:rPr>
        <w:tab/>
      </w:r>
      <w:r w:rsidRPr="0031738B">
        <w:rPr>
          <w:rFonts w:ascii="Verdana" w:eastAsia="Calibri" w:hAnsi="Verdana" w:cs="Times New Roman"/>
          <w:b/>
          <w:sz w:val="24"/>
          <w:szCs w:val="28"/>
        </w:rPr>
        <w:t>Call Meeting to Order/Approval of Minutes of April 17 Meeting</w:t>
      </w:r>
      <w:r w:rsidRPr="0031738B">
        <w:rPr>
          <w:rFonts w:ascii="Verdana" w:eastAsia="Calibri" w:hAnsi="Verdana" w:cs="Times New Roman"/>
          <w:sz w:val="24"/>
          <w:szCs w:val="28"/>
        </w:rPr>
        <w:t>--Mary Jane Williams</w:t>
      </w:r>
      <w:r w:rsidR="005F594A">
        <w:rPr>
          <w:rFonts w:ascii="Verdana" w:eastAsia="Calibri" w:hAnsi="Verdana" w:cs="Times New Roman"/>
          <w:sz w:val="24"/>
          <w:szCs w:val="28"/>
        </w:rPr>
        <w:t xml:space="preserve"> called the meeting to order; Minutes of the April 17th meeting were approved</w:t>
      </w:r>
      <w:r w:rsidRPr="0031738B">
        <w:rPr>
          <w:rFonts w:ascii="Verdana" w:eastAsia="Calibri" w:hAnsi="Verdana" w:cs="Times New Roman"/>
          <w:sz w:val="24"/>
          <w:szCs w:val="28"/>
        </w:rPr>
        <w:tab/>
      </w:r>
      <w:r w:rsidRPr="0031738B">
        <w:rPr>
          <w:rFonts w:ascii="Verdana" w:eastAsia="Calibri" w:hAnsi="Verdana" w:cs="Times New Roman"/>
          <w:sz w:val="24"/>
          <w:szCs w:val="28"/>
        </w:rPr>
        <w:tab/>
      </w:r>
      <w:r w:rsidRPr="0031738B">
        <w:rPr>
          <w:rFonts w:ascii="Verdana" w:eastAsia="Calibri" w:hAnsi="Verdana" w:cs="Times New Roman"/>
          <w:sz w:val="24"/>
          <w:szCs w:val="28"/>
        </w:rPr>
        <w:tab/>
      </w:r>
    </w:p>
    <w:p w:rsidR="001B27C5" w:rsidRDefault="001B27C5" w:rsidP="001B27C5">
      <w:pPr>
        <w:spacing w:after="200" w:line="276" w:lineRule="auto"/>
        <w:rPr>
          <w:rFonts w:ascii="Verdana" w:eastAsia="Calibri" w:hAnsi="Verdana" w:cs="Times New Roman"/>
          <w:sz w:val="24"/>
          <w:szCs w:val="28"/>
        </w:rPr>
      </w:pPr>
      <w:r w:rsidRPr="0031738B">
        <w:rPr>
          <w:rFonts w:ascii="Verdana" w:eastAsia="Calibri" w:hAnsi="Verdana" w:cs="Times New Roman"/>
          <w:sz w:val="24"/>
          <w:szCs w:val="28"/>
        </w:rPr>
        <w:t>7:35</w:t>
      </w:r>
      <w:r w:rsidRPr="0031738B">
        <w:rPr>
          <w:rFonts w:ascii="Verdana" w:eastAsia="Calibri" w:hAnsi="Verdana" w:cs="Times New Roman"/>
          <w:sz w:val="24"/>
          <w:szCs w:val="28"/>
        </w:rPr>
        <w:tab/>
      </w:r>
      <w:r w:rsidRPr="0031738B">
        <w:rPr>
          <w:rFonts w:ascii="Verdana" w:eastAsia="Calibri" w:hAnsi="Verdana" w:cs="Times New Roman"/>
          <w:sz w:val="24"/>
          <w:szCs w:val="28"/>
        </w:rPr>
        <w:tab/>
      </w:r>
      <w:r w:rsidRPr="0031738B">
        <w:rPr>
          <w:rFonts w:ascii="Verdana" w:eastAsia="Calibri" w:hAnsi="Verdana" w:cs="Times New Roman"/>
          <w:b/>
          <w:sz w:val="24"/>
          <w:szCs w:val="28"/>
        </w:rPr>
        <w:t>Review Meeting "Ground Rules"--</w:t>
      </w:r>
      <w:r w:rsidRPr="0031738B">
        <w:rPr>
          <w:rFonts w:ascii="Verdana" w:eastAsia="Calibri" w:hAnsi="Verdana" w:cs="Times New Roman"/>
          <w:sz w:val="24"/>
          <w:szCs w:val="28"/>
        </w:rPr>
        <w:t>Christine Todd</w:t>
      </w:r>
      <w:r w:rsidR="00653E27">
        <w:rPr>
          <w:rFonts w:ascii="Verdana" w:eastAsia="Calibri" w:hAnsi="Verdana" w:cs="Times New Roman"/>
          <w:sz w:val="24"/>
          <w:szCs w:val="28"/>
        </w:rPr>
        <w:t xml:space="preserve"> gave an overview of how groups can assure that </w:t>
      </w:r>
      <w:r w:rsidR="00D6493A">
        <w:rPr>
          <w:rFonts w:ascii="Verdana" w:eastAsia="Calibri" w:hAnsi="Verdana" w:cs="Times New Roman"/>
          <w:sz w:val="24"/>
          <w:szCs w:val="28"/>
        </w:rPr>
        <w:t xml:space="preserve">time in meetings is well spent.  Christine distributed some guidelines (see attached).  Bob Laskowski made a few comments:  importance of keeping on point; making sure that one's comment is additive to the discussion; and simply "being nice."  Tom Hallahan added that the chair in her/his role has the ability/responsibility to help guide the conversation to be sure that all points of view are heard and that redundant comments are minimized.  Tom added that parliamentary procedure calls for discussion after a motion is seconded.   He stated that he has found that many people misunderstand the "second" as precluding further discussion.  </w:t>
      </w:r>
    </w:p>
    <w:p w:rsidR="00D6493A" w:rsidRDefault="00D6493A"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t>Christine added that she believe</w:t>
      </w:r>
      <w:r w:rsidR="00CE4B97">
        <w:rPr>
          <w:rFonts w:ascii="Verdana" w:eastAsia="Calibri" w:hAnsi="Verdana" w:cs="Times New Roman"/>
          <w:sz w:val="24"/>
          <w:szCs w:val="28"/>
        </w:rPr>
        <w:t>s</w:t>
      </w:r>
      <w:r>
        <w:rPr>
          <w:rFonts w:ascii="Verdana" w:eastAsia="Calibri" w:hAnsi="Verdana" w:cs="Times New Roman"/>
          <w:sz w:val="24"/>
          <w:szCs w:val="28"/>
        </w:rPr>
        <w:t xml:space="preserve"> that the Health Council should evaluate its performance. She suggested that a self-evaluation questionnaire be developed.  Alan Ganapol noted that he felt it was a good idea; however, the </w:t>
      </w:r>
      <w:r>
        <w:rPr>
          <w:rFonts w:ascii="Verdana" w:eastAsia="Calibri" w:hAnsi="Verdana" w:cs="Times New Roman"/>
          <w:sz w:val="24"/>
          <w:szCs w:val="28"/>
        </w:rPr>
        <w:lastRenderedPageBreak/>
        <w:t>results should be acted upon.  Terre Young added that she felt that such a survey could be of help to new members in understanding their role.</w:t>
      </w:r>
    </w:p>
    <w:p w:rsidR="00D6493A" w:rsidRPr="0031738B" w:rsidRDefault="00D6493A"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Christine stated she would do more research on the issue and bring it up at a future </w:t>
      </w:r>
      <w:r w:rsidR="003930F0">
        <w:rPr>
          <w:rFonts w:ascii="Verdana" w:eastAsia="Calibri" w:hAnsi="Verdana" w:cs="Times New Roman"/>
          <w:sz w:val="24"/>
          <w:szCs w:val="28"/>
        </w:rPr>
        <w:t>Coordinating Committee meeting.</w:t>
      </w:r>
    </w:p>
    <w:p w:rsidR="001B27C5" w:rsidRPr="0031738B" w:rsidRDefault="001B27C5" w:rsidP="001B27C5">
      <w:pPr>
        <w:spacing w:after="200" w:line="276" w:lineRule="auto"/>
        <w:rPr>
          <w:rFonts w:ascii="Verdana" w:eastAsia="Calibri" w:hAnsi="Verdana" w:cs="Times New Roman"/>
          <w:i/>
          <w:sz w:val="24"/>
          <w:szCs w:val="28"/>
        </w:rPr>
      </w:pPr>
      <w:r w:rsidRPr="0031738B">
        <w:rPr>
          <w:rFonts w:ascii="Verdana" w:eastAsia="Calibri" w:hAnsi="Verdana" w:cs="Times New Roman"/>
          <w:sz w:val="24"/>
          <w:szCs w:val="28"/>
        </w:rPr>
        <w:tab/>
      </w:r>
      <w:r w:rsidRPr="0031738B">
        <w:rPr>
          <w:rFonts w:ascii="Verdana" w:eastAsia="Calibri" w:hAnsi="Verdana" w:cs="Times New Roman"/>
          <w:sz w:val="24"/>
          <w:szCs w:val="28"/>
        </w:rPr>
        <w:tab/>
      </w:r>
      <w:r w:rsidRPr="0031738B">
        <w:rPr>
          <w:rFonts w:ascii="Verdana" w:eastAsia="Calibri" w:hAnsi="Verdana" w:cs="Times New Roman"/>
          <w:sz w:val="24"/>
          <w:szCs w:val="28"/>
        </w:rPr>
        <w:tab/>
      </w:r>
    </w:p>
    <w:p w:rsidR="001B27C5" w:rsidRDefault="001B27C5" w:rsidP="001B27C5">
      <w:pPr>
        <w:spacing w:after="200" w:line="276" w:lineRule="auto"/>
        <w:rPr>
          <w:rFonts w:ascii="Verdana" w:eastAsia="Calibri" w:hAnsi="Verdana" w:cs="Times New Roman"/>
          <w:sz w:val="24"/>
          <w:szCs w:val="28"/>
        </w:rPr>
      </w:pPr>
      <w:r w:rsidRPr="0031738B">
        <w:rPr>
          <w:rFonts w:ascii="Verdana" w:eastAsia="Calibri" w:hAnsi="Verdana" w:cs="Times New Roman"/>
          <w:sz w:val="24"/>
          <w:szCs w:val="28"/>
        </w:rPr>
        <w:t>7:40</w:t>
      </w:r>
      <w:r w:rsidRPr="0031738B">
        <w:rPr>
          <w:rFonts w:ascii="Verdana" w:eastAsia="Calibri" w:hAnsi="Verdana" w:cs="Times New Roman"/>
          <w:sz w:val="24"/>
          <w:szCs w:val="28"/>
        </w:rPr>
        <w:tab/>
      </w:r>
      <w:r w:rsidRPr="0031738B">
        <w:rPr>
          <w:rFonts w:ascii="Verdana" w:eastAsia="Calibri" w:hAnsi="Verdana" w:cs="Times New Roman"/>
          <w:sz w:val="24"/>
          <w:szCs w:val="28"/>
        </w:rPr>
        <w:tab/>
      </w:r>
      <w:r w:rsidRPr="0031738B">
        <w:rPr>
          <w:rFonts w:ascii="Verdana" w:eastAsia="Calibri" w:hAnsi="Verdana" w:cs="Times New Roman"/>
          <w:b/>
          <w:sz w:val="24"/>
          <w:szCs w:val="28"/>
        </w:rPr>
        <w:t>Rural Scholars Proposals Update</w:t>
      </w:r>
      <w:r w:rsidRPr="0031738B">
        <w:rPr>
          <w:rFonts w:ascii="Verdana" w:eastAsia="Calibri" w:hAnsi="Verdana" w:cs="Times New Roman"/>
          <w:sz w:val="24"/>
          <w:szCs w:val="28"/>
        </w:rPr>
        <w:t xml:space="preserve">--Dan Pesch </w:t>
      </w:r>
      <w:r w:rsidR="003930F0">
        <w:rPr>
          <w:rFonts w:ascii="Verdana" w:eastAsia="Calibri" w:hAnsi="Verdana" w:cs="Times New Roman"/>
          <w:sz w:val="24"/>
          <w:szCs w:val="28"/>
        </w:rPr>
        <w:t xml:space="preserve">reviewed the status of this year's process. Two proposals have been received.  </w:t>
      </w:r>
      <w:r w:rsidR="008B5987">
        <w:rPr>
          <w:rFonts w:ascii="Verdana" w:eastAsia="Calibri" w:hAnsi="Verdana" w:cs="Times New Roman"/>
          <w:sz w:val="24"/>
          <w:szCs w:val="28"/>
        </w:rPr>
        <w:t>One of the proposals is to evaluate the possibility of establishing a health clinic in the Regional Hi</w:t>
      </w:r>
      <w:r w:rsidR="00CE4B97">
        <w:rPr>
          <w:rFonts w:ascii="Verdana" w:eastAsia="Calibri" w:hAnsi="Verdana" w:cs="Times New Roman"/>
          <w:sz w:val="24"/>
          <w:szCs w:val="28"/>
        </w:rPr>
        <w:t>gh School.  The second proposal</w:t>
      </w:r>
      <w:r w:rsidR="008B5987">
        <w:rPr>
          <w:rFonts w:ascii="Verdana" w:eastAsia="Calibri" w:hAnsi="Verdana" w:cs="Times New Roman"/>
          <w:sz w:val="24"/>
          <w:szCs w:val="28"/>
        </w:rPr>
        <w:t xml:space="preserve"> is from the Island Disabil</w:t>
      </w:r>
      <w:r w:rsidR="007721CC">
        <w:rPr>
          <w:rFonts w:ascii="Verdana" w:eastAsia="Calibri" w:hAnsi="Verdana" w:cs="Times New Roman"/>
          <w:sz w:val="24"/>
          <w:szCs w:val="28"/>
        </w:rPr>
        <w:t>ity Coalition to look at the issue of recreational opportunities for the disabled.  The scope at this point is quite broad and will need to be narrowed.  Both proposals are well researched and well supported by organizations.   Dan stated that the Rural Scholars Committee will make a recommendation at the next Health Council meeting.  The proposal(s) submitted to U Mass for consideration will be fully "fleshed out" with a list of stakeholders, letters of support and other details. Dan stated that both of these projects are very exciting from an educational perspective.</w:t>
      </w:r>
    </w:p>
    <w:p w:rsidR="007721CC" w:rsidRPr="0031738B" w:rsidRDefault="007721CC"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Christine Todd asked for a clarification about what type of disability would be the focus of the Island Disability </w:t>
      </w:r>
      <w:r w:rsidR="003D41D4">
        <w:rPr>
          <w:rFonts w:ascii="Verdana" w:eastAsia="Calibri" w:hAnsi="Verdana" w:cs="Times New Roman"/>
          <w:sz w:val="24"/>
          <w:szCs w:val="28"/>
        </w:rPr>
        <w:t>Coalition's</w:t>
      </w:r>
      <w:r>
        <w:rPr>
          <w:rFonts w:ascii="Verdana" w:eastAsia="Calibri" w:hAnsi="Verdana" w:cs="Times New Roman"/>
          <w:sz w:val="24"/>
          <w:szCs w:val="28"/>
        </w:rPr>
        <w:t xml:space="preserve"> project. </w:t>
      </w:r>
    </w:p>
    <w:p w:rsidR="001B27C5" w:rsidRPr="0031738B" w:rsidRDefault="001B27C5" w:rsidP="001B27C5">
      <w:pPr>
        <w:spacing w:after="200" w:line="276" w:lineRule="auto"/>
        <w:rPr>
          <w:rFonts w:ascii="Verdana" w:eastAsia="Calibri" w:hAnsi="Verdana" w:cs="Times New Roman"/>
          <w:i/>
          <w:sz w:val="24"/>
          <w:szCs w:val="28"/>
        </w:rPr>
      </w:pPr>
      <w:r w:rsidRPr="0031738B">
        <w:rPr>
          <w:rFonts w:ascii="Verdana" w:eastAsia="Calibri" w:hAnsi="Verdana" w:cs="Times New Roman"/>
          <w:sz w:val="24"/>
          <w:szCs w:val="28"/>
        </w:rPr>
        <w:tab/>
      </w:r>
      <w:r w:rsidRPr="0031738B">
        <w:rPr>
          <w:rFonts w:ascii="Verdana" w:eastAsia="Calibri" w:hAnsi="Verdana" w:cs="Times New Roman"/>
          <w:sz w:val="24"/>
          <w:szCs w:val="28"/>
        </w:rPr>
        <w:tab/>
      </w:r>
      <w:r w:rsidRPr="0031738B">
        <w:rPr>
          <w:rFonts w:ascii="Verdana" w:eastAsia="Calibri" w:hAnsi="Verdana" w:cs="Times New Roman"/>
          <w:sz w:val="24"/>
          <w:szCs w:val="28"/>
        </w:rPr>
        <w:tab/>
      </w:r>
    </w:p>
    <w:p w:rsidR="001B27C5" w:rsidRPr="0031738B" w:rsidRDefault="001B27C5" w:rsidP="001B27C5">
      <w:pPr>
        <w:spacing w:after="200" w:line="276" w:lineRule="auto"/>
        <w:rPr>
          <w:rFonts w:ascii="Verdana" w:eastAsia="Calibri" w:hAnsi="Verdana" w:cs="Times New Roman"/>
          <w:b/>
          <w:sz w:val="24"/>
          <w:szCs w:val="28"/>
        </w:rPr>
      </w:pPr>
      <w:r w:rsidRPr="0031738B">
        <w:rPr>
          <w:rFonts w:ascii="Verdana" w:eastAsia="Calibri" w:hAnsi="Verdana" w:cs="Times New Roman"/>
          <w:sz w:val="24"/>
          <w:szCs w:val="28"/>
        </w:rPr>
        <w:t>7:45</w:t>
      </w:r>
      <w:r w:rsidRPr="0031738B">
        <w:rPr>
          <w:rFonts w:ascii="Verdana" w:eastAsia="Calibri" w:hAnsi="Verdana" w:cs="Times New Roman"/>
          <w:sz w:val="24"/>
          <w:szCs w:val="28"/>
        </w:rPr>
        <w:tab/>
      </w:r>
      <w:r w:rsidRPr="0031738B">
        <w:rPr>
          <w:rFonts w:ascii="Verdana" w:eastAsia="Calibri" w:hAnsi="Verdana" w:cs="Times New Roman"/>
          <w:sz w:val="24"/>
          <w:szCs w:val="28"/>
        </w:rPr>
        <w:tab/>
      </w:r>
      <w:r w:rsidR="000768C4">
        <w:rPr>
          <w:rFonts w:ascii="Verdana" w:eastAsia="Calibri" w:hAnsi="Verdana" w:cs="Times New Roman"/>
          <w:b/>
          <w:sz w:val="24"/>
          <w:szCs w:val="28"/>
        </w:rPr>
        <w:t xml:space="preserve">Review </w:t>
      </w:r>
      <w:r w:rsidRPr="0031738B">
        <w:rPr>
          <w:rFonts w:ascii="Verdana" w:eastAsia="Calibri" w:hAnsi="Verdana" w:cs="Times New Roman"/>
          <w:b/>
          <w:sz w:val="24"/>
          <w:szCs w:val="28"/>
        </w:rPr>
        <w:t>Results of Health Council Priorities Exercise</w:t>
      </w:r>
    </w:p>
    <w:p w:rsidR="001423F4" w:rsidRDefault="001B27C5" w:rsidP="001B27C5">
      <w:pPr>
        <w:spacing w:after="200" w:line="276" w:lineRule="auto"/>
        <w:rPr>
          <w:rFonts w:ascii="Verdana" w:eastAsia="Calibri" w:hAnsi="Verdana" w:cs="Times New Roman"/>
          <w:sz w:val="24"/>
          <w:szCs w:val="28"/>
        </w:rPr>
      </w:pPr>
      <w:r w:rsidRPr="0031738B">
        <w:rPr>
          <w:rFonts w:ascii="Verdana" w:eastAsia="Calibri" w:hAnsi="Verdana" w:cs="Times New Roman"/>
          <w:sz w:val="24"/>
          <w:szCs w:val="28"/>
        </w:rPr>
        <w:tab/>
      </w:r>
      <w:r w:rsidRPr="0031738B">
        <w:rPr>
          <w:rFonts w:ascii="Verdana" w:eastAsia="Calibri" w:hAnsi="Verdana" w:cs="Times New Roman"/>
          <w:sz w:val="24"/>
          <w:szCs w:val="28"/>
        </w:rPr>
        <w:tab/>
        <w:t>Mary Jane Williams</w:t>
      </w:r>
      <w:r w:rsidR="00F76BBE">
        <w:rPr>
          <w:rFonts w:ascii="Verdana" w:eastAsia="Calibri" w:hAnsi="Verdana" w:cs="Times New Roman"/>
          <w:sz w:val="24"/>
          <w:szCs w:val="28"/>
        </w:rPr>
        <w:t xml:space="preserve"> began the discussion.  </w:t>
      </w:r>
      <w:r w:rsidR="001423F4">
        <w:rPr>
          <w:rFonts w:ascii="Verdana" w:eastAsia="Calibri" w:hAnsi="Verdana" w:cs="Times New Roman"/>
          <w:sz w:val="24"/>
          <w:szCs w:val="28"/>
        </w:rPr>
        <w:t>Health Council members submitted a</w:t>
      </w:r>
      <w:r w:rsidR="00F76BBE">
        <w:rPr>
          <w:rFonts w:ascii="Verdana" w:eastAsia="Calibri" w:hAnsi="Verdana" w:cs="Times New Roman"/>
          <w:sz w:val="24"/>
          <w:szCs w:val="28"/>
        </w:rPr>
        <w:t xml:space="preserve"> list of 62 potential</w:t>
      </w:r>
      <w:r w:rsidR="00CE4B97">
        <w:rPr>
          <w:rFonts w:ascii="Verdana" w:eastAsia="Calibri" w:hAnsi="Verdana" w:cs="Times New Roman"/>
          <w:sz w:val="24"/>
          <w:szCs w:val="28"/>
        </w:rPr>
        <w:t xml:space="preserve"> priorities. </w:t>
      </w:r>
      <w:r w:rsidR="00F76BBE">
        <w:rPr>
          <w:rFonts w:ascii="Verdana" w:eastAsia="Calibri" w:hAnsi="Verdana" w:cs="Times New Roman"/>
          <w:sz w:val="24"/>
          <w:szCs w:val="28"/>
        </w:rPr>
        <w:t xml:space="preserve"> Bob </w:t>
      </w:r>
      <w:r w:rsidR="00CE4B97">
        <w:rPr>
          <w:rFonts w:ascii="Verdana" w:eastAsia="Calibri" w:hAnsi="Verdana" w:cs="Times New Roman"/>
          <w:sz w:val="24"/>
          <w:szCs w:val="28"/>
        </w:rPr>
        <w:t xml:space="preserve">Laskowski </w:t>
      </w:r>
      <w:r w:rsidR="00F76BBE">
        <w:rPr>
          <w:rFonts w:ascii="Verdana" w:eastAsia="Calibri" w:hAnsi="Verdana" w:cs="Times New Roman"/>
          <w:sz w:val="24"/>
          <w:szCs w:val="28"/>
        </w:rPr>
        <w:t xml:space="preserve">stated that he sorted them into general categories. </w:t>
      </w:r>
      <w:r w:rsidR="0031738B">
        <w:rPr>
          <w:rFonts w:ascii="Verdana" w:eastAsia="Calibri" w:hAnsi="Verdana" w:cs="Times New Roman"/>
          <w:sz w:val="24"/>
          <w:szCs w:val="28"/>
        </w:rPr>
        <w:t xml:space="preserve">Oral Health, Housing, SUD, Cancer, Aging, </w:t>
      </w:r>
      <w:r w:rsidR="00F76BBE">
        <w:rPr>
          <w:rFonts w:ascii="Verdana" w:eastAsia="Calibri" w:hAnsi="Verdana" w:cs="Times New Roman"/>
          <w:sz w:val="24"/>
          <w:szCs w:val="28"/>
        </w:rPr>
        <w:t xml:space="preserve">Access, </w:t>
      </w:r>
      <w:r w:rsidR="0031738B">
        <w:rPr>
          <w:rFonts w:ascii="Verdana" w:eastAsia="Calibri" w:hAnsi="Verdana" w:cs="Times New Roman"/>
          <w:sz w:val="24"/>
          <w:szCs w:val="28"/>
        </w:rPr>
        <w:t>Data and Other.</w:t>
      </w:r>
      <w:r w:rsidR="00F76BBE">
        <w:rPr>
          <w:rFonts w:ascii="Verdana" w:eastAsia="Calibri" w:hAnsi="Verdana" w:cs="Times New Roman"/>
          <w:sz w:val="24"/>
          <w:szCs w:val="28"/>
        </w:rPr>
        <w:t xml:space="preserve">  Victor Capoccia asked for clarification of the purpose of the exercise and how it might be used.  Bob replied that the idea was to help guide t</w:t>
      </w:r>
      <w:r w:rsidR="00CE4B97">
        <w:rPr>
          <w:rFonts w:ascii="Verdana" w:eastAsia="Calibri" w:hAnsi="Verdana" w:cs="Times New Roman"/>
          <w:sz w:val="24"/>
          <w:szCs w:val="28"/>
        </w:rPr>
        <w:t>he work of the Health Council--i.e. d</w:t>
      </w:r>
      <w:r w:rsidR="00F76BBE">
        <w:rPr>
          <w:rFonts w:ascii="Verdana" w:eastAsia="Calibri" w:hAnsi="Verdana" w:cs="Times New Roman"/>
          <w:sz w:val="24"/>
          <w:szCs w:val="28"/>
        </w:rPr>
        <w:t>oes the Health Council have a process to address the areas that Health Council member</w:t>
      </w:r>
      <w:r w:rsidR="00CE4B97">
        <w:rPr>
          <w:rFonts w:ascii="Verdana" w:eastAsia="Calibri" w:hAnsi="Verdana" w:cs="Times New Roman"/>
          <w:sz w:val="24"/>
          <w:szCs w:val="28"/>
        </w:rPr>
        <w:t>s</w:t>
      </w:r>
      <w:r w:rsidR="00F76BBE">
        <w:rPr>
          <w:rFonts w:ascii="Verdana" w:eastAsia="Calibri" w:hAnsi="Verdana" w:cs="Times New Roman"/>
          <w:sz w:val="24"/>
          <w:szCs w:val="28"/>
        </w:rPr>
        <w:t xml:space="preserve"> believe are important?  As an example, the Health Council does have a Substance Use Disorder Committee; it does</w:t>
      </w:r>
      <w:r w:rsidR="001423F4">
        <w:rPr>
          <w:rFonts w:ascii="Verdana" w:eastAsia="Calibri" w:hAnsi="Verdana" w:cs="Times New Roman"/>
          <w:sz w:val="24"/>
          <w:szCs w:val="28"/>
        </w:rPr>
        <w:t xml:space="preserve"> not have a Housing Committee</w:t>
      </w:r>
      <w:r w:rsidR="00CE4B97">
        <w:rPr>
          <w:rFonts w:ascii="Verdana" w:eastAsia="Calibri" w:hAnsi="Verdana" w:cs="Times New Roman"/>
          <w:sz w:val="24"/>
          <w:szCs w:val="28"/>
        </w:rPr>
        <w:t xml:space="preserve">, </w:t>
      </w:r>
      <w:r w:rsidR="001423F4">
        <w:rPr>
          <w:rFonts w:ascii="Verdana" w:eastAsia="Calibri" w:hAnsi="Verdana" w:cs="Times New Roman"/>
          <w:sz w:val="24"/>
          <w:szCs w:val="28"/>
        </w:rPr>
        <w:t xml:space="preserve">and despite a great deal of expressed interest </w:t>
      </w:r>
      <w:r w:rsidR="00F76BBE">
        <w:rPr>
          <w:rFonts w:ascii="Verdana" w:eastAsia="Calibri" w:hAnsi="Verdana" w:cs="Times New Roman"/>
          <w:sz w:val="24"/>
          <w:szCs w:val="28"/>
        </w:rPr>
        <w:t xml:space="preserve">in the area of Cancer care, the Cancer Committee has been inactive. </w:t>
      </w:r>
    </w:p>
    <w:p w:rsidR="001423F4" w:rsidRDefault="001423F4" w:rsidP="001B27C5">
      <w:pPr>
        <w:spacing w:after="200" w:line="276" w:lineRule="auto"/>
        <w:rPr>
          <w:rFonts w:ascii="Verdana" w:eastAsia="Calibri" w:hAnsi="Verdana" w:cs="Times New Roman"/>
          <w:sz w:val="24"/>
          <w:szCs w:val="28"/>
        </w:rPr>
      </w:pPr>
    </w:p>
    <w:p w:rsidR="00CE4B97" w:rsidRDefault="00CE4B97"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lastRenderedPageBreak/>
        <w:t xml:space="preserve">Health Council members then addressed a number of related issues: </w:t>
      </w:r>
    </w:p>
    <w:p w:rsidR="001B27C5" w:rsidRDefault="001423F4"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Dan Pesch noted that currently the Hospital is using new approaches to minimize the need for Vineyard residents to travel off-island for specialized services. Dan described an </w:t>
      </w:r>
      <w:r w:rsidR="00CE4B97">
        <w:rPr>
          <w:rFonts w:ascii="Verdana" w:eastAsia="Calibri" w:hAnsi="Verdana" w:cs="Times New Roman"/>
          <w:sz w:val="24"/>
          <w:szCs w:val="28"/>
        </w:rPr>
        <w:t>"</w:t>
      </w:r>
      <w:r>
        <w:rPr>
          <w:rFonts w:ascii="Verdana" w:eastAsia="Calibri" w:hAnsi="Verdana" w:cs="Times New Roman"/>
          <w:sz w:val="24"/>
          <w:szCs w:val="28"/>
        </w:rPr>
        <w:t>electronic co</w:t>
      </w:r>
      <w:r w:rsidR="00CE4B97">
        <w:rPr>
          <w:rFonts w:ascii="Verdana" w:eastAsia="Calibri" w:hAnsi="Verdana" w:cs="Times New Roman"/>
          <w:sz w:val="24"/>
          <w:szCs w:val="28"/>
        </w:rPr>
        <w:t>nsult"</w:t>
      </w:r>
      <w:r>
        <w:rPr>
          <w:rFonts w:ascii="Verdana" w:eastAsia="Calibri" w:hAnsi="Verdana" w:cs="Times New Roman"/>
          <w:sz w:val="24"/>
          <w:szCs w:val="28"/>
        </w:rPr>
        <w:t xml:space="preserve"> program in which hospital physicians can get expert </w:t>
      </w:r>
      <w:r w:rsidR="00CE4B97">
        <w:rPr>
          <w:rFonts w:ascii="Verdana" w:eastAsia="Calibri" w:hAnsi="Verdana" w:cs="Times New Roman"/>
          <w:sz w:val="24"/>
          <w:szCs w:val="28"/>
        </w:rPr>
        <w:t xml:space="preserve">rapid online </w:t>
      </w:r>
      <w:r>
        <w:rPr>
          <w:rFonts w:ascii="Verdana" w:eastAsia="Calibri" w:hAnsi="Verdana" w:cs="Times New Roman"/>
          <w:sz w:val="24"/>
          <w:szCs w:val="28"/>
        </w:rPr>
        <w:t xml:space="preserve">opinions from Mass General doctors </w:t>
      </w:r>
      <w:r w:rsidR="00CE4B97">
        <w:rPr>
          <w:rFonts w:ascii="Verdana" w:eastAsia="Calibri" w:hAnsi="Verdana" w:cs="Times New Roman"/>
          <w:sz w:val="24"/>
          <w:szCs w:val="28"/>
        </w:rPr>
        <w:t xml:space="preserve">concerning </w:t>
      </w:r>
      <w:r>
        <w:rPr>
          <w:rFonts w:ascii="Verdana" w:eastAsia="Calibri" w:hAnsi="Verdana" w:cs="Times New Roman"/>
          <w:sz w:val="24"/>
          <w:szCs w:val="28"/>
        </w:rPr>
        <w:t xml:space="preserve">the care of their patients.  Dan stated that he found this </w:t>
      </w:r>
      <w:r w:rsidR="00CE4B97">
        <w:rPr>
          <w:rFonts w:ascii="Verdana" w:eastAsia="Calibri" w:hAnsi="Verdana" w:cs="Times New Roman"/>
          <w:sz w:val="24"/>
          <w:szCs w:val="28"/>
        </w:rPr>
        <w:t xml:space="preserve">service </w:t>
      </w:r>
      <w:r>
        <w:rPr>
          <w:rFonts w:ascii="Verdana" w:eastAsia="Calibri" w:hAnsi="Verdana" w:cs="Times New Roman"/>
          <w:sz w:val="24"/>
          <w:szCs w:val="28"/>
        </w:rPr>
        <w:t xml:space="preserve">to be very helpful. He </w:t>
      </w:r>
      <w:r w:rsidR="00CE4B97">
        <w:rPr>
          <w:rFonts w:ascii="Verdana" w:eastAsia="Calibri" w:hAnsi="Verdana" w:cs="Times New Roman"/>
          <w:sz w:val="24"/>
          <w:szCs w:val="28"/>
        </w:rPr>
        <w:t xml:space="preserve">noted that </w:t>
      </w:r>
      <w:r>
        <w:rPr>
          <w:rFonts w:ascii="Verdana" w:eastAsia="Calibri" w:hAnsi="Verdana" w:cs="Times New Roman"/>
          <w:sz w:val="24"/>
          <w:szCs w:val="28"/>
        </w:rPr>
        <w:t xml:space="preserve">received prompt answers to his questions. This enabled him to confidently care for more complex patients without the need for an off-island referral.  </w:t>
      </w:r>
      <w:r w:rsidR="001C4812">
        <w:rPr>
          <w:rFonts w:ascii="Verdana" w:eastAsia="Calibri" w:hAnsi="Verdana" w:cs="Times New Roman"/>
          <w:sz w:val="24"/>
          <w:szCs w:val="28"/>
        </w:rPr>
        <w:t xml:space="preserve">Alan Ganapol noted the importance of having rapid access to specialty expertise especially in urgent situations. </w:t>
      </w:r>
    </w:p>
    <w:p w:rsidR="00F47FB8" w:rsidRDefault="00F47FB8"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Bob Laskowski noted that the Health Data Committee is working to develop a "health dashboard" to enable Health Committee Members to gain a quick up to date overview of health issues. </w:t>
      </w:r>
    </w:p>
    <w:p w:rsidR="00F47FB8" w:rsidRDefault="00F47FB8"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Christine Todd made a motion to establish a Housing Committee, the motion was accepted and unanimously adopted. A charter for the Housing Committee will be developed and reviewed. Karen Tewhey noted that housing issues are often thought to synonymous with homelessness.  She stated that homelessness is only a small part of the problem. Many more people have issues of substandard or inconstant housing and are at risk of becoming homeless. </w:t>
      </w:r>
    </w:p>
    <w:p w:rsidR="00CE4B97" w:rsidRDefault="008B3180"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t>There was further discussion about Committee membership.  It was noted that Committee members do not need to be Health Council Members.</w:t>
      </w:r>
    </w:p>
    <w:p w:rsidR="008B3180" w:rsidRDefault="008B3180" w:rsidP="001B27C5">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 </w:t>
      </w:r>
      <w:r w:rsidR="00CE4B97">
        <w:rPr>
          <w:rFonts w:ascii="Verdana" w:eastAsia="Calibri" w:hAnsi="Verdana" w:cs="Times New Roman"/>
          <w:sz w:val="24"/>
          <w:szCs w:val="28"/>
        </w:rPr>
        <w:t xml:space="preserve">Barbara Rush and several members suggested that the preliminary results be used as the basis of a survey of members to establish priorities.  Alan Ganapol offered to put together an email poll of members using the "survey monkey" software. </w:t>
      </w:r>
    </w:p>
    <w:p w:rsidR="001423F4" w:rsidRDefault="001423F4" w:rsidP="001B27C5">
      <w:pPr>
        <w:spacing w:after="200" w:line="276" w:lineRule="auto"/>
        <w:rPr>
          <w:rFonts w:ascii="Verdana" w:eastAsia="Calibri" w:hAnsi="Verdana" w:cs="Times New Roman"/>
          <w:sz w:val="24"/>
          <w:szCs w:val="28"/>
        </w:rPr>
      </w:pPr>
    </w:p>
    <w:p w:rsidR="00641C4E" w:rsidRDefault="00641C4E" w:rsidP="00704103">
      <w:pPr>
        <w:spacing w:after="200" w:line="276" w:lineRule="auto"/>
        <w:rPr>
          <w:rFonts w:ascii="Verdana" w:eastAsia="Calibri" w:hAnsi="Verdana" w:cs="Times New Roman"/>
          <w:i/>
          <w:sz w:val="24"/>
          <w:szCs w:val="28"/>
        </w:rPr>
      </w:pPr>
    </w:p>
    <w:p w:rsidR="008B3180" w:rsidRDefault="005B124C" w:rsidP="00704103">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8:40 </w:t>
      </w:r>
      <w:r>
        <w:rPr>
          <w:rFonts w:ascii="Verdana" w:eastAsia="Calibri" w:hAnsi="Verdana" w:cs="Times New Roman"/>
          <w:sz w:val="24"/>
          <w:szCs w:val="28"/>
        </w:rPr>
        <w:tab/>
      </w:r>
      <w:r>
        <w:rPr>
          <w:rFonts w:ascii="Verdana" w:eastAsia="Calibri" w:hAnsi="Verdana" w:cs="Times New Roman"/>
          <w:sz w:val="24"/>
          <w:szCs w:val="28"/>
        </w:rPr>
        <w:tab/>
      </w:r>
      <w:r>
        <w:rPr>
          <w:rFonts w:ascii="Verdana" w:eastAsia="Calibri" w:hAnsi="Verdana" w:cs="Times New Roman"/>
          <w:b/>
          <w:sz w:val="24"/>
          <w:szCs w:val="28"/>
        </w:rPr>
        <w:t>Role of the Health Council in facilitating coordination of organizations in health related programs--</w:t>
      </w:r>
      <w:r w:rsidRPr="005B124C">
        <w:rPr>
          <w:rFonts w:ascii="Verdana" w:eastAsia="Calibri" w:hAnsi="Verdana" w:cs="Times New Roman"/>
          <w:sz w:val="24"/>
          <w:szCs w:val="28"/>
        </w:rPr>
        <w:t>Christine Todd</w:t>
      </w:r>
      <w:r w:rsidR="008B3180">
        <w:rPr>
          <w:rFonts w:ascii="Verdana" w:eastAsia="Calibri" w:hAnsi="Verdana" w:cs="Times New Roman"/>
          <w:sz w:val="24"/>
          <w:szCs w:val="28"/>
        </w:rPr>
        <w:t xml:space="preserve"> introduced the topic.  She cited a recent example of a grant opportunity that required cooperation among organizations. Unfortunately, the parties involved were not able to meet the submission deadline. Christine stated that she felt that </w:t>
      </w:r>
      <w:r w:rsidR="008B3180">
        <w:rPr>
          <w:rFonts w:ascii="Verdana" w:eastAsia="Calibri" w:hAnsi="Verdana" w:cs="Times New Roman"/>
          <w:sz w:val="24"/>
          <w:szCs w:val="28"/>
        </w:rPr>
        <w:lastRenderedPageBreak/>
        <w:t xml:space="preserve">this was a missed opportunity. She wondered how the Health Council might be helpful in facilitating collaboration among Vineyard groups, so that grants like the recent one could be obtained. </w:t>
      </w:r>
    </w:p>
    <w:p w:rsidR="008B3180" w:rsidRDefault="008B3180" w:rsidP="00704103">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Julie Fay commented that in this example collaboration among organizations was quite good. The issue was one of additional work required of already busy people and short timelines. The organizations simply did not have the capacity to do the necessary work to assemble a grant request that would be competitive and so decided to pass. </w:t>
      </w:r>
    </w:p>
    <w:p w:rsidR="00B62B53" w:rsidRDefault="008B3180" w:rsidP="00704103">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A Health Council member noted that timelines are generally short for all grant proposals.  </w:t>
      </w:r>
      <w:r w:rsidR="00B62B53">
        <w:rPr>
          <w:rFonts w:ascii="Verdana" w:eastAsia="Calibri" w:hAnsi="Verdana" w:cs="Times New Roman"/>
          <w:sz w:val="24"/>
          <w:szCs w:val="28"/>
        </w:rPr>
        <w:t xml:space="preserve">Organizations that are particularly successful in obtaining grants generally have in infrastructure that makes it easier to respond rapidly to grant opportunities when they occur.   He noted that the Health Council itself lacks to resources to enable such an approach.  The new concept of Integrated Island Public Health Collaborative </w:t>
      </w:r>
      <w:r w:rsidR="00CE4B97">
        <w:rPr>
          <w:rFonts w:ascii="Verdana" w:eastAsia="Calibri" w:hAnsi="Verdana" w:cs="Times New Roman"/>
          <w:sz w:val="24"/>
          <w:szCs w:val="28"/>
        </w:rPr>
        <w:t xml:space="preserve">(i2PHC) </w:t>
      </w:r>
      <w:bookmarkStart w:id="0" w:name="_GoBack"/>
      <w:bookmarkEnd w:id="0"/>
      <w:r w:rsidR="00B62B53">
        <w:rPr>
          <w:rFonts w:ascii="Verdana" w:eastAsia="Calibri" w:hAnsi="Verdana" w:cs="Times New Roman"/>
          <w:sz w:val="24"/>
          <w:szCs w:val="28"/>
        </w:rPr>
        <w:t>might be able to perform such a function.</w:t>
      </w:r>
    </w:p>
    <w:p w:rsidR="00703592" w:rsidRDefault="008B3180" w:rsidP="00704103">
      <w:pPr>
        <w:spacing w:after="200" w:line="276" w:lineRule="auto"/>
        <w:rPr>
          <w:rFonts w:ascii="Verdana" w:eastAsia="Calibri" w:hAnsi="Verdana" w:cs="Times New Roman"/>
          <w:b/>
          <w:sz w:val="24"/>
          <w:szCs w:val="28"/>
        </w:rPr>
      </w:pPr>
      <w:r>
        <w:rPr>
          <w:rFonts w:ascii="Verdana" w:eastAsia="Calibri" w:hAnsi="Verdana" w:cs="Times New Roman"/>
          <w:sz w:val="24"/>
          <w:szCs w:val="28"/>
        </w:rPr>
        <w:t xml:space="preserve"> </w:t>
      </w:r>
    </w:p>
    <w:p w:rsidR="00703592" w:rsidRPr="00703592" w:rsidRDefault="00703592" w:rsidP="00704103">
      <w:pPr>
        <w:spacing w:after="200" w:line="276" w:lineRule="auto"/>
        <w:rPr>
          <w:rFonts w:ascii="Verdana" w:eastAsia="Calibri" w:hAnsi="Verdana" w:cs="Times New Roman"/>
          <w:b/>
          <w:sz w:val="24"/>
          <w:szCs w:val="28"/>
        </w:rPr>
      </w:pPr>
      <w:r>
        <w:rPr>
          <w:rFonts w:ascii="Verdana" w:eastAsia="Calibri" w:hAnsi="Verdana" w:cs="Times New Roman"/>
          <w:sz w:val="24"/>
          <w:szCs w:val="28"/>
        </w:rPr>
        <w:t>9:00</w:t>
      </w:r>
      <w:r>
        <w:rPr>
          <w:rFonts w:ascii="Verdana" w:eastAsia="Calibri" w:hAnsi="Verdana" w:cs="Times New Roman"/>
          <w:sz w:val="24"/>
          <w:szCs w:val="28"/>
        </w:rPr>
        <w:tab/>
      </w:r>
      <w:r>
        <w:rPr>
          <w:rFonts w:ascii="Verdana" w:eastAsia="Calibri" w:hAnsi="Verdana" w:cs="Times New Roman"/>
          <w:sz w:val="24"/>
          <w:szCs w:val="28"/>
        </w:rPr>
        <w:tab/>
      </w:r>
      <w:r w:rsidR="00B62B53">
        <w:rPr>
          <w:rFonts w:ascii="Verdana" w:eastAsia="Calibri" w:hAnsi="Verdana" w:cs="Times New Roman"/>
          <w:sz w:val="24"/>
          <w:szCs w:val="28"/>
        </w:rPr>
        <w:t xml:space="preserve">The Meeting was </w:t>
      </w:r>
      <w:r w:rsidR="004F3FDE">
        <w:rPr>
          <w:rFonts w:ascii="Verdana" w:eastAsia="Calibri" w:hAnsi="Verdana" w:cs="Times New Roman"/>
          <w:b/>
          <w:sz w:val="24"/>
          <w:szCs w:val="28"/>
        </w:rPr>
        <w:t>adjourned.</w:t>
      </w:r>
    </w:p>
    <w:p w:rsidR="000C50BF" w:rsidRPr="0031738B" w:rsidRDefault="000C50BF">
      <w:pPr>
        <w:rPr>
          <w:sz w:val="20"/>
        </w:rPr>
      </w:pPr>
    </w:p>
    <w:sectPr w:rsidR="000C50BF" w:rsidRPr="0031738B" w:rsidSect="00ED41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46" w:rsidRDefault="00D10846" w:rsidP="00E82C58">
      <w:pPr>
        <w:spacing w:after="0" w:line="240" w:lineRule="auto"/>
      </w:pPr>
      <w:r>
        <w:separator/>
      </w:r>
    </w:p>
  </w:endnote>
  <w:endnote w:type="continuationSeparator" w:id="0">
    <w:p w:rsidR="00D10846" w:rsidRDefault="00D10846" w:rsidP="00E82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58" w:rsidRDefault="00E82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58" w:rsidRDefault="00E82C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58" w:rsidRDefault="00E82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46" w:rsidRDefault="00D10846" w:rsidP="00E82C58">
      <w:pPr>
        <w:spacing w:after="0" w:line="240" w:lineRule="auto"/>
      </w:pPr>
      <w:r>
        <w:separator/>
      </w:r>
    </w:p>
  </w:footnote>
  <w:footnote w:type="continuationSeparator" w:id="0">
    <w:p w:rsidR="00D10846" w:rsidRDefault="00D10846" w:rsidP="00E82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58" w:rsidRDefault="00ED4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58" w:rsidRDefault="00ED4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58" w:rsidRDefault="00ED4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375"/>
    <w:multiLevelType w:val="hybridMultilevel"/>
    <w:tmpl w:val="20E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B27C5"/>
    <w:rsid w:val="000768C4"/>
    <w:rsid w:val="000C50BF"/>
    <w:rsid w:val="001423F4"/>
    <w:rsid w:val="001B27C5"/>
    <w:rsid w:val="001C4812"/>
    <w:rsid w:val="0031738B"/>
    <w:rsid w:val="003930F0"/>
    <w:rsid w:val="003D41D4"/>
    <w:rsid w:val="00413BD2"/>
    <w:rsid w:val="0046675D"/>
    <w:rsid w:val="004F3FDE"/>
    <w:rsid w:val="00572372"/>
    <w:rsid w:val="005A620E"/>
    <w:rsid w:val="005B124C"/>
    <w:rsid w:val="005F594A"/>
    <w:rsid w:val="00641C4E"/>
    <w:rsid w:val="00653E27"/>
    <w:rsid w:val="00661ABB"/>
    <w:rsid w:val="0070242E"/>
    <w:rsid w:val="00703592"/>
    <w:rsid w:val="00704103"/>
    <w:rsid w:val="007721CC"/>
    <w:rsid w:val="00801DE1"/>
    <w:rsid w:val="00845287"/>
    <w:rsid w:val="008B3180"/>
    <w:rsid w:val="008B54B3"/>
    <w:rsid w:val="008B5987"/>
    <w:rsid w:val="00B00DB3"/>
    <w:rsid w:val="00B62B53"/>
    <w:rsid w:val="00C809B3"/>
    <w:rsid w:val="00CE4B97"/>
    <w:rsid w:val="00D10846"/>
    <w:rsid w:val="00D6493A"/>
    <w:rsid w:val="00E278CD"/>
    <w:rsid w:val="00E331DD"/>
    <w:rsid w:val="00E82C58"/>
    <w:rsid w:val="00ED41CD"/>
    <w:rsid w:val="00F47FB8"/>
    <w:rsid w:val="00F76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8B"/>
    <w:pPr>
      <w:ind w:left="720"/>
      <w:contextualSpacing/>
    </w:pPr>
  </w:style>
  <w:style w:type="paragraph" w:styleId="Header">
    <w:name w:val="header"/>
    <w:basedOn w:val="Normal"/>
    <w:link w:val="HeaderChar"/>
    <w:uiPriority w:val="99"/>
    <w:unhideWhenUsed/>
    <w:rsid w:val="00E8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58"/>
  </w:style>
  <w:style w:type="paragraph" w:styleId="Footer">
    <w:name w:val="footer"/>
    <w:basedOn w:val="Normal"/>
    <w:link w:val="FooterChar"/>
    <w:uiPriority w:val="99"/>
    <w:unhideWhenUsed/>
    <w:rsid w:val="00E8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58"/>
  </w:style>
  <w:style w:type="paragraph" w:styleId="BalloonText">
    <w:name w:val="Balloon Text"/>
    <w:basedOn w:val="Normal"/>
    <w:link w:val="BalloonTextChar"/>
    <w:uiPriority w:val="99"/>
    <w:semiHidden/>
    <w:unhideWhenUsed/>
    <w:rsid w:val="00C8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21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VHaeselbarth</cp:lastModifiedBy>
  <cp:revision>3</cp:revision>
  <cp:lastPrinted>2019-06-19T20:56:00Z</cp:lastPrinted>
  <dcterms:created xsi:type="dcterms:W3CDTF">2019-06-20T15:21:00Z</dcterms:created>
  <dcterms:modified xsi:type="dcterms:W3CDTF">2019-06-20T15:21:00Z</dcterms:modified>
</cp:coreProperties>
</file>